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3E" w:rsidRDefault="0007523E" w:rsidP="0007523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2F5496"/>
          <w:sz w:val="28"/>
          <w:szCs w:val="28"/>
        </w:rPr>
        <w:t>ПАМЯТКА ДЛЯ РОДИТЕЛЕЙ</w:t>
      </w:r>
    </w:p>
    <w:p w:rsidR="0007523E" w:rsidRDefault="0007523E" w:rsidP="0007523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2F5496"/>
          <w:sz w:val="32"/>
          <w:szCs w:val="32"/>
        </w:rPr>
        <w:t>По профилактике детского травматизма</w:t>
      </w:r>
    </w:p>
    <w:p w:rsidR="0007523E" w:rsidRDefault="0007523E" w:rsidP="0007523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Уважаемые родители! Детский травматизм — серьезная проблема, но, если вы будете следить за своим ребенком и научите его правилам безопасности, многих травм удастся избежать.</w:t>
      </w:r>
    </w:p>
    <w:p w:rsidR="0007523E" w:rsidRDefault="0007523E" w:rsidP="0007523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Предупреждение детского травматизма </w:t>
      </w:r>
    </w:p>
    <w:p w:rsidR="0007523E" w:rsidRDefault="0007523E" w:rsidP="0007523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7523E" w:rsidRPr="0007523E" w:rsidRDefault="0007523E" w:rsidP="000752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это:                      </w:t>
      </w: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3213247" cy="2405378"/>
            <wp:effectExtent l="19050" t="0" r="6203" b="0"/>
            <wp:docPr id="1" name="Рисунок 1" descr="https://nsportal.ru/sites/default/files/docpreview_image/2023/07/10/travmatizm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3/07/10/travmatizm.docx_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69" cy="240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3E" w:rsidRDefault="0007523E" w:rsidP="0007523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1) устранение </w:t>
      </w:r>
      <w:proofErr w:type="spellStart"/>
      <w:r>
        <w:rPr>
          <w:rStyle w:val="c1"/>
          <w:color w:val="000000"/>
          <w:sz w:val="28"/>
          <w:szCs w:val="28"/>
        </w:rPr>
        <w:t>травмоопасных</w:t>
      </w:r>
      <w:proofErr w:type="spellEnd"/>
      <w:r>
        <w:rPr>
          <w:rStyle w:val="c1"/>
          <w:color w:val="000000"/>
          <w:sz w:val="28"/>
          <w:szCs w:val="28"/>
        </w:rPr>
        <w:t xml:space="preserve"> ситуаций;</w:t>
      </w:r>
    </w:p>
    <w:p w:rsidR="0007523E" w:rsidRDefault="0007523E" w:rsidP="0007523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физическое развитие ребенка, так как физически развитые дети, ловкие, с хорошей координацией движений редко получают травмы;</w:t>
      </w:r>
    </w:p>
    <w:p w:rsidR="0007523E" w:rsidRDefault="0007523E" w:rsidP="0007523E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3) систематическое обучение детей основам профилактики травматизма. Важно при этом не развить у ребенка чувства робости и страха, а внушить ему, что опасности можно избежать, если вести себя правильно</w:t>
      </w:r>
    </w:p>
    <w:p w:rsidR="0007523E" w:rsidRDefault="0007523E" w:rsidP="0007523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. </w:t>
      </w: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3806190" cy="382905"/>
            <wp:effectExtent l="19050" t="0" r="3810" b="0"/>
            <wp:docPr id="2" name="Рисунок 2" descr="https://nsportal.ru/sites/default/files/docpreview_image/2023/07/10/travmatizm.docx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3/07/10/travmatizm.docx_image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1849755" cy="2402840"/>
            <wp:effectExtent l="19050" t="0" r="0" b="0"/>
            <wp:docPr id="3" name="Рисунок 3" descr="https://nsportal.ru/sites/default/files/docpreview_image/2023/07/10/travmatizm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3/07/10/travmatizm.docx_image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3E" w:rsidRDefault="0007523E" w:rsidP="0007523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Разработайте вместе с ребёнком наиболее безопасный путь до школы. Пройдите вместе с ним по разработанному маршруту в школу и обратно домой.</w:t>
      </w:r>
    </w:p>
    <w:p w:rsidR="0007523E" w:rsidRDefault="0007523E" w:rsidP="0007523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Объясните ребенку, что в городе ходить нужно только по тротуару. Если тротуара нет, то идти следует по левой стороне улицы, навстречу движущемуся транспорту. Ни в коем случае нельзя сходить с тротуара на проезжую часть дороги.</w:t>
      </w:r>
    </w:p>
    <w:p w:rsidR="0007523E" w:rsidRDefault="0007523E" w:rsidP="0007523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• Научите ребенка переходить улицу только по пешеходному переходу, дождавшись зеленого сигнала светофора для пешеходов и убедившись, что все машины остановились. Объясните, что, переходя дорогу, сначала следует посмотреть налево, а потом направо.</w:t>
      </w:r>
    </w:p>
    <w:p w:rsidR="0007523E" w:rsidRDefault="0007523E" w:rsidP="0007523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• Объясните ребенку, что нельзя переходить улицу ни </w:t>
      </w:r>
      <w:proofErr w:type="gramStart"/>
      <w:r>
        <w:rPr>
          <w:rStyle w:val="c1"/>
          <w:color w:val="000000"/>
          <w:sz w:val="28"/>
          <w:szCs w:val="28"/>
        </w:rPr>
        <w:t>перед</w:t>
      </w:r>
      <w:proofErr w:type="gramEnd"/>
      <w:r>
        <w:rPr>
          <w:rStyle w:val="c1"/>
          <w:color w:val="000000"/>
          <w:sz w:val="28"/>
          <w:szCs w:val="28"/>
        </w:rPr>
        <w:t xml:space="preserve">, ни </w:t>
      </w:r>
      <w:proofErr w:type="gramStart"/>
      <w:r>
        <w:rPr>
          <w:rStyle w:val="c1"/>
          <w:color w:val="000000"/>
          <w:sz w:val="28"/>
          <w:szCs w:val="28"/>
        </w:rPr>
        <w:t>за</w:t>
      </w:r>
      <w:proofErr w:type="gramEnd"/>
      <w:r>
        <w:rPr>
          <w:rStyle w:val="c1"/>
          <w:color w:val="000000"/>
          <w:sz w:val="28"/>
          <w:szCs w:val="28"/>
        </w:rPr>
        <w:t xml:space="preserve"> стоящим на остановке транспортом (автобусом, троллейбусом, трамваем). Нужно подождать, пока транспорт отойдет, и только потом начать переход.</w:t>
      </w:r>
    </w:p>
    <w:p w:rsidR="0007523E" w:rsidRDefault="0007523E" w:rsidP="0007523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Отправляя ребенка кататься на велосипеде или на роликах, убедитесь, что на нем надеты средства защиты, и на его одежде присутствуют элементы из светоотражающего материала.</w:t>
      </w:r>
    </w:p>
    <w:p w:rsidR="0007523E" w:rsidRDefault="0007523E" w:rsidP="0007523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• Не разрешайте ребенку использовать наушники, телефон и прочие устройства на ходу, особенно при переходе дороги.</w:t>
      </w:r>
    </w:p>
    <w:p w:rsidR="0007523E" w:rsidRDefault="0007523E" w:rsidP="0007523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Научите ребенка различать транспортные средства, запомнить, какие из них представляют наибольшую опасность.</w:t>
      </w:r>
    </w:p>
    <w:p w:rsidR="0007523E" w:rsidRDefault="0007523E" w:rsidP="0007523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Обучите ребенка безопасному поведению при езде на велосипеде, использованию в обязательном порядке защитных шлемов и других приспособлений.</w:t>
      </w:r>
    </w:p>
    <w:p w:rsidR="0007523E" w:rsidRDefault="0007523E" w:rsidP="0007523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Объясните детям, насколько опасно катание на велосипеде, роликах, других самокатных средствах по проезжей части дороги.</w:t>
      </w:r>
    </w:p>
    <w:p w:rsidR="0007523E" w:rsidRDefault="0007523E" w:rsidP="0007523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• Помните, что ребенок обучается движению по </w:t>
      </w:r>
      <w:proofErr w:type="gramStart"/>
      <w:r>
        <w:rPr>
          <w:rStyle w:val="c1"/>
          <w:color w:val="000000"/>
          <w:sz w:val="28"/>
          <w:szCs w:val="28"/>
        </w:rPr>
        <w:t>улице</w:t>
      </w:r>
      <w:proofErr w:type="gramEnd"/>
      <w:r>
        <w:rPr>
          <w:rStyle w:val="c1"/>
          <w:color w:val="000000"/>
          <w:sz w:val="28"/>
          <w:szCs w:val="28"/>
        </w:rPr>
        <w:t xml:space="preserve"> прежде всего на вашем примере, приобретая собственный опыт!</w:t>
      </w:r>
    </w:p>
    <w:p w:rsidR="0007523E" w:rsidRDefault="0007523E" w:rsidP="0007523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Запрещайте детям кататься на крышах, подножках, переходных площадках вагонов, садиться и высаживаться на ходу поезда; высовываться из окон вагонов и дверей тамбуров на ходу поезда; подходить к вагону до полной остановки поезда.</w:t>
      </w:r>
    </w:p>
    <w:p w:rsidR="0007523E" w:rsidRDefault="0007523E" w:rsidP="0007523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Не разрешайте детям прыгать с платформы на железнодорожные пути; устраивать на платформе и на железнодорожных путях игры; бежать по платформе рядом с вагоном движущегося поезда, а также находиться ближе двух метров от края платформы во время прохождения поезда.</w:t>
      </w:r>
    </w:p>
    <w:p w:rsidR="0007523E" w:rsidRDefault="0007523E" w:rsidP="0007523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• Объясняйте детям, что крайне опасно на станциях и перегонах подлезать под вагоны и перелезать через автосцепки для прохода через путь; переходить через железнодорожные пути перед близко стоящим поездом; переходить путь сразу же после прохода поезда одного направления, не убедившись в отсутствии поезда встречного направления; проходить вдоль железнодорожного пути ближе 5 метров от крайнего рельса.</w:t>
      </w:r>
      <w:proofErr w:type="gramEnd"/>
      <w:r>
        <w:rPr>
          <w:rStyle w:val="c1"/>
          <w:color w:val="000000"/>
          <w:sz w:val="28"/>
          <w:szCs w:val="28"/>
        </w:rPr>
        <w:t xml:space="preserve"> Утопление</w:t>
      </w:r>
    </w:p>
    <w:p w:rsidR="0007523E" w:rsidRDefault="0007523E" w:rsidP="0007523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Научите детей правилам поведения на воде и не оставляйте их без присмотра вблизи водоемов.</w:t>
      </w:r>
    </w:p>
    <w:p w:rsidR="0007523E" w:rsidRDefault="0007523E" w:rsidP="0007523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Научите детей плавать с раннего возраста.</w:t>
      </w:r>
    </w:p>
    <w:p w:rsidR="0007523E" w:rsidRDefault="0007523E" w:rsidP="0007523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Обязательно используйте детские спасательные жилеты соответствующего размера при всех вариантах отдыха на открытой воде (лодки, плоты, водные велосипеды, «бананы», катера, яхты и др.).</w:t>
      </w:r>
    </w:p>
    <w:p w:rsidR="0007523E" w:rsidRDefault="0007523E" w:rsidP="0007523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Обязательно и надежно закрывайте колодцы, цистерны, бочки с водой и т.д. • Помните, что занятия физическими упражнениями, подвижными играми, спортивными развлечениями являются не только средством укрепления здоровья ребенка, но и одной из мер профилактики травматизма.</w:t>
      </w:r>
    </w:p>
    <w:p w:rsidR="0007523E" w:rsidRPr="0007523E" w:rsidRDefault="0007523E" w:rsidP="0007523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2"/>
          <w:szCs w:val="22"/>
        </w:rPr>
        <w:lastRenderedPageBreak/>
        <w:t>  </w:t>
      </w:r>
      <w:r w:rsidRPr="0007523E">
        <w:rPr>
          <w:rStyle w:val="c1"/>
          <w:b/>
          <w:color w:val="000000"/>
          <w:sz w:val="28"/>
          <w:szCs w:val="28"/>
        </w:rPr>
        <w:t>Помните! Ребенок учится законам улицы, беря пример с ва</w:t>
      </w:r>
      <w:proofErr w:type="gramStart"/>
      <w:r w:rsidRPr="0007523E">
        <w:rPr>
          <w:rStyle w:val="c1"/>
          <w:b/>
          <w:color w:val="000000"/>
          <w:sz w:val="28"/>
          <w:szCs w:val="28"/>
        </w:rPr>
        <w:t>с-</w:t>
      </w:r>
      <w:proofErr w:type="gramEnd"/>
      <w:r w:rsidRPr="0007523E">
        <w:rPr>
          <w:rStyle w:val="c1"/>
          <w:b/>
          <w:color w:val="000000"/>
          <w:sz w:val="28"/>
          <w:szCs w:val="28"/>
        </w:rPr>
        <w:t xml:space="preserve">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07523E" w:rsidRPr="0007523E" w:rsidRDefault="0007523E" w:rsidP="0007523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7523E">
        <w:rPr>
          <w:rStyle w:val="c1"/>
          <w:b/>
          <w:color w:val="000000"/>
          <w:sz w:val="28"/>
          <w:szCs w:val="28"/>
        </w:rPr>
        <w:t>Старайтесь сделать все возможное, чтоб оградить детей от несчастных случаев на дорогах!</w:t>
      </w:r>
    </w:p>
    <w:p w:rsidR="00C8046D" w:rsidRDefault="00C8046D"/>
    <w:sectPr w:rsidR="00C8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523E"/>
    <w:rsid w:val="0007523E"/>
    <w:rsid w:val="00C8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7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7523E"/>
  </w:style>
  <w:style w:type="character" w:customStyle="1" w:styleId="c8">
    <w:name w:val="c8"/>
    <w:basedOn w:val="a0"/>
    <w:rsid w:val="0007523E"/>
  </w:style>
  <w:style w:type="paragraph" w:customStyle="1" w:styleId="c3">
    <w:name w:val="c3"/>
    <w:basedOn w:val="a"/>
    <w:rsid w:val="0007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7523E"/>
  </w:style>
  <w:style w:type="paragraph" w:customStyle="1" w:styleId="c0">
    <w:name w:val="c0"/>
    <w:basedOn w:val="a"/>
    <w:rsid w:val="0007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7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7523E"/>
  </w:style>
  <w:style w:type="paragraph" w:styleId="a3">
    <w:name w:val="Balloon Text"/>
    <w:basedOn w:val="a"/>
    <w:link w:val="a4"/>
    <w:uiPriority w:val="99"/>
    <w:semiHidden/>
    <w:unhideWhenUsed/>
    <w:rsid w:val="0007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СРЦН</dc:creator>
  <cp:keywords/>
  <dc:description/>
  <cp:lastModifiedBy>СРЦН</cp:lastModifiedBy>
  <cp:revision>3</cp:revision>
  <dcterms:created xsi:type="dcterms:W3CDTF">2023-09-06T06:59:00Z</dcterms:created>
  <dcterms:modified xsi:type="dcterms:W3CDTF">2023-09-06T07:01:00Z</dcterms:modified>
</cp:coreProperties>
</file>