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7E" w:rsidRPr="003B6280" w:rsidRDefault="003B6280" w:rsidP="003B628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6280">
        <w:rPr>
          <w:rFonts w:ascii="Times New Roman" w:hAnsi="Times New Roman" w:cs="Times New Roman"/>
          <w:b/>
          <w:sz w:val="32"/>
          <w:szCs w:val="32"/>
          <w:u w:val="single"/>
        </w:rPr>
        <w:t>Количество несовершеннолетних прошедших реабилитацию в ГБУ СРЦН «Мой семейный</w:t>
      </w:r>
      <w:r w:rsidR="00830F6D">
        <w:rPr>
          <w:rFonts w:ascii="Times New Roman" w:hAnsi="Times New Roman" w:cs="Times New Roman"/>
          <w:b/>
          <w:sz w:val="32"/>
          <w:szCs w:val="32"/>
          <w:u w:val="single"/>
        </w:rPr>
        <w:t xml:space="preserve"> центр» Бельского района за 2024</w:t>
      </w:r>
      <w:r w:rsidRPr="003B6280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tbl>
      <w:tblPr>
        <w:tblStyle w:val="a3"/>
        <w:tblW w:w="14000" w:type="dxa"/>
        <w:tblLook w:val="04A0"/>
      </w:tblPr>
      <w:tblGrid>
        <w:gridCol w:w="3936"/>
        <w:gridCol w:w="2012"/>
        <w:gridCol w:w="2013"/>
        <w:gridCol w:w="2013"/>
        <w:gridCol w:w="2013"/>
        <w:gridCol w:w="2013"/>
      </w:tblGrid>
      <w:tr w:rsidR="003B6280" w:rsidRPr="003B6280" w:rsidTr="003B6280">
        <w:trPr>
          <w:trHeight w:val="335"/>
        </w:trPr>
        <w:tc>
          <w:tcPr>
            <w:tcW w:w="3936" w:type="dxa"/>
            <w:vMerge w:val="restart"/>
          </w:tcPr>
          <w:p w:rsidR="003B6280" w:rsidRPr="003B6280" w:rsidRDefault="003B6280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0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прошедших реабилитацию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B6280" w:rsidRPr="003B6280" w:rsidRDefault="00665331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2023</w:t>
            </w:r>
            <w:r w:rsidR="003B6280" w:rsidRPr="003B62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B6280" w:rsidRPr="003B6280" w:rsidRDefault="00665331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2023</w:t>
            </w:r>
            <w:r w:rsidR="003B6280" w:rsidRPr="003B62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B6280" w:rsidRPr="003B6280" w:rsidRDefault="00665331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2023</w:t>
            </w:r>
            <w:r w:rsidR="003B6280" w:rsidRPr="003B62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B6280" w:rsidRPr="003B6280" w:rsidRDefault="00665331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2023</w:t>
            </w:r>
            <w:r w:rsidR="003B6280" w:rsidRPr="003B62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B6280" w:rsidRPr="003B6280" w:rsidRDefault="003B6280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280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3B6280" w:rsidRPr="003B6280" w:rsidTr="003B6280">
        <w:trPr>
          <w:trHeight w:val="201"/>
        </w:trPr>
        <w:tc>
          <w:tcPr>
            <w:tcW w:w="3936" w:type="dxa"/>
            <w:vMerge/>
          </w:tcPr>
          <w:p w:rsidR="003B6280" w:rsidRPr="003B6280" w:rsidRDefault="003B6280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3B6280" w:rsidRPr="003B6280" w:rsidRDefault="00830F6D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3B6280" w:rsidRPr="003B6280" w:rsidRDefault="007F52EB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3B6280" w:rsidRPr="003B6280" w:rsidRDefault="003B6280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F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3B6280" w:rsidRPr="003B6280" w:rsidRDefault="00830F6D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3B6280" w:rsidRPr="003B6280" w:rsidRDefault="003B6280" w:rsidP="003B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3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B6280" w:rsidRPr="003B6280" w:rsidRDefault="003B6280" w:rsidP="003B6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280" w:rsidRDefault="003B6280"/>
    <w:sectPr w:rsidR="003B6280" w:rsidSect="003B62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280"/>
    <w:rsid w:val="000A7C9F"/>
    <w:rsid w:val="000D3FA1"/>
    <w:rsid w:val="003B6280"/>
    <w:rsid w:val="00665331"/>
    <w:rsid w:val="007641C4"/>
    <w:rsid w:val="007F52EB"/>
    <w:rsid w:val="00830F6D"/>
    <w:rsid w:val="00953439"/>
    <w:rsid w:val="00B8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СРЦН</cp:lastModifiedBy>
  <cp:revision>11</cp:revision>
  <dcterms:created xsi:type="dcterms:W3CDTF">2023-08-17T11:29:00Z</dcterms:created>
  <dcterms:modified xsi:type="dcterms:W3CDTF">2025-03-12T12:39:00Z</dcterms:modified>
</cp:coreProperties>
</file>